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C66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</w:t>
      </w:r>
      <w:proofErr w:type="spellStart"/>
      <w:r w:rsidRPr="008A1C76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4A64C6" w:rsidRPr="008A1C76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4A64C6" w:rsidRPr="008A1C76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мэрии города Новосибирска «</w:t>
      </w:r>
      <w:r w:rsidR="001F637C" w:rsidRPr="000E3250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территории, </w:t>
      </w:r>
      <w:r w:rsidR="00C662BD" w:rsidRPr="00917DAB">
        <w:rPr>
          <w:rFonts w:ascii="Times New Roman" w:hAnsi="Times New Roman" w:cs="Times New Roman"/>
          <w:b/>
          <w:sz w:val="28"/>
          <w:szCs w:val="28"/>
        </w:rPr>
        <w:t>ограниченной ул. Трикотажной, полосой отвода железной дороги, границей города Новосибирска, перспективным направлением ул. Фрунзе, в Дзержинском районе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4B4230" w:rsidRDefault="00792826" w:rsidP="0079282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1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1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1204" w:rsidRPr="00920F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4B4230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D27EFF" w:rsidRDefault="0012275E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FF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1F637C" w:rsidRPr="00D27EFF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</w:t>
      </w:r>
      <w:r w:rsidR="00C662BD" w:rsidRPr="00D27EFF"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="00D27EFF">
        <w:rPr>
          <w:rFonts w:ascii="Times New Roman" w:hAnsi="Times New Roman" w:cs="Times New Roman"/>
          <w:sz w:val="28"/>
          <w:szCs w:val="28"/>
        </w:rPr>
        <w:t>ул. </w:t>
      </w:r>
      <w:r w:rsidR="00C662BD" w:rsidRPr="00D27EFF">
        <w:rPr>
          <w:rFonts w:ascii="Times New Roman" w:hAnsi="Times New Roman" w:cs="Times New Roman"/>
          <w:sz w:val="28"/>
          <w:szCs w:val="28"/>
        </w:rPr>
        <w:t>Трикотажной, полосой отвода железной дороги, границей города Новосибирска, перспективным направлением ул. Фрунзе, в Дзержинском районе</w:t>
      </w:r>
      <w:r w:rsidRPr="00D27EFF">
        <w:rPr>
          <w:rFonts w:ascii="Times New Roman" w:hAnsi="Times New Roman" w:cs="Times New Roman"/>
          <w:sz w:val="28"/>
          <w:szCs w:val="28"/>
        </w:rPr>
        <w:t xml:space="preserve">» </w:t>
      </w:r>
      <w:r w:rsidR="00647846" w:rsidRPr="00D27EFF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D27EFF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792826" w:rsidRPr="00D27EFF">
        <w:rPr>
          <w:rFonts w:ascii="Times New Roman" w:hAnsi="Times New Roman" w:cs="Times New Roman"/>
          <w:sz w:val="28"/>
          <w:szCs w:val="28"/>
        </w:rPr>
        <w:t>28.12</w:t>
      </w:r>
      <w:r w:rsidRPr="00D27EFF">
        <w:rPr>
          <w:rFonts w:ascii="Times New Roman" w:hAnsi="Times New Roman" w:cs="Times New Roman"/>
          <w:sz w:val="28"/>
          <w:szCs w:val="28"/>
        </w:rPr>
        <w:t>.2018.</w:t>
      </w:r>
    </w:p>
    <w:p w:rsidR="004A6EE8" w:rsidRPr="009B7499" w:rsidRDefault="004A6EE8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99">
        <w:rPr>
          <w:rFonts w:ascii="Times New Roman" w:hAnsi="Times New Roman" w:cs="Times New Roman"/>
          <w:sz w:val="28"/>
          <w:szCs w:val="28"/>
        </w:rPr>
        <w:t>Участников публичных слушаний, граждан, постоянно проживающих на территории, в пределах которой проводятся публичные слушания не зарегистрировано.</w:t>
      </w:r>
    </w:p>
    <w:p w:rsidR="007F566D" w:rsidRPr="00157DAF" w:rsidRDefault="00626C6E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792826" w:rsidRPr="00157DAF">
        <w:rPr>
          <w:rFonts w:ascii="Times New Roman" w:hAnsi="Times New Roman" w:cs="Times New Roman"/>
          <w:sz w:val="28"/>
          <w:szCs w:val="28"/>
        </w:rPr>
        <w:t>15.01.2019</w:t>
      </w:r>
      <w:r w:rsidR="00F81204" w:rsidRPr="00157DAF">
        <w:rPr>
          <w:rFonts w:ascii="Times New Roman" w:hAnsi="Times New Roman" w:cs="Times New Roman"/>
          <w:sz w:val="28"/>
          <w:szCs w:val="28"/>
        </w:rPr>
        <w:t>.</w:t>
      </w:r>
    </w:p>
    <w:p w:rsidR="00CF6F22" w:rsidRPr="00D27EFF" w:rsidRDefault="000B5A16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27EFF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27EF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CF6F22" w:rsidRPr="00D27EFF">
        <w:rPr>
          <w:rFonts w:ascii="Times New Roman" w:hAnsi="Times New Roman" w:cs="Times New Roman"/>
          <w:sz w:val="28"/>
          <w:szCs w:val="28"/>
        </w:rPr>
        <w:t>:</w:t>
      </w:r>
      <w:r w:rsidRPr="00D2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30" w:rsidRDefault="00C662BD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FF">
        <w:rPr>
          <w:rFonts w:ascii="Times New Roman" w:hAnsi="Times New Roman" w:cs="Times New Roman"/>
          <w:sz w:val="28"/>
          <w:szCs w:val="28"/>
        </w:rPr>
        <w:t xml:space="preserve">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- предложение </w:t>
      </w:r>
      <w:proofErr w:type="spellStart"/>
      <w:r w:rsidRPr="00D27EFF">
        <w:rPr>
          <w:rFonts w:ascii="Times New Roman" w:hAnsi="Times New Roman" w:cs="Times New Roman"/>
          <w:sz w:val="28"/>
          <w:szCs w:val="28"/>
        </w:rPr>
        <w:t>Хороньжина</w:t>
      </w:r>
      <w:proofErr w:type="spellEnd"/>
      <w:r w:rsidRPr="00D27EFF">
        <w:rPr>
          <w:rFonts w:ascii="Times New Roman" w:hAnsi="Times New Roman" w:cs="Times New Roman"/>
          <w:sz w:val="28"/>
          <w:szCs w:val="28"/>
        </w:rPr>
        <w:t xml:space="preserve"> </w:t>
      </w:r>
      <w:r w:rsidR="00AA028A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AA028A">
        <w:rPr>
          <w:rFonts w:ascii="Times New Roman" w:hAnsi="Times New Roman" w:cs="Times New Roman"/>
          <w:sz w:val="28"/>
          <w:szCs w:val="28"/>
        </w:rPr>
        <w:t>Владленовича</w:t>
      </w:r>
      <w:proofErr w:type="spellEnd"/>
      <w:r w:rsidR="00AA028A">
        <w:rPr>
          <w:rFonts w:ascii="Times New Roman" w:hAnsi="Times New Roman" w:cs="Times New Roman"/>
          <w:sz w:val="28"/>
          <w:szCs w:val="28"/>
        </w:rPr>
        <w:t>:</w:t>
      </w:r>
      <w:r w:rsidRPr="00D2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FF" w:rsidRDefault="00D27EFF" w:rsidP="009E023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4550" cy="4771297"/>
            <wp:effectExtent l="19050" t="0" r="0" b="0"/>
            <wp:docPr id="3" name="Рисунок 2" descr="хороньж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ньж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177" cy="477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D" w:rsidRPr="00D27EFF" w:rsidRDefault="00C662BD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FF">
        <w:rPr>
          <w:rFonts w:ascii="Times New Roman" w:hAnsi="Times New Roman" w:cs="Times New Roman"/>
          <w:sz w:val="28"/>
          <w:szCs w:val="28"/>
        </w:rPr>
        <w:lastRenderedPageBreak/>
        <w:t>2. Предложения иных участников публичных слушаний в соответствии с законодательством о градостроительной деятельности не поступало.</w:t>
      </w:r>
    </w:p>
    <w:p w:rsidR="001E5189" w:rsidRPr="003F0277" w:rsidRDefault="00CF6F22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 Внесены п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1E5189" w:rsidRPr="003F0277">
        <w:rPr>
          <w:rFonts w:ascii="Times New Roman" w:hAnsi="Times New Roman" w:cs="Times New Roman"/>
          <w:sz w:val="28"/>
          <w:szCs w:val="28"/>
        </w:rPr>
        <w:t>экспертов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 деятельности</w:t>
      </w:r>
      <w:r w:rsidRPr="003F0277">
        <w:rPr>
          <w:rFonts w:ascii="Times New Roman" w:hAnsi="Times New Roman" w:cs="Times New Roman"/>
          <w:sz w:val="28"/>
          <w:szCs w:val="28"/>
        </w:rPr>
        <w:t>:</w:t>
      </w:r>
    </w:p>
    <w:p w:rsidR="004A6EE8" w:rsidRPr="004A6EE8" w:rsidRDefault="00167E1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C">
        <w:rPr>
          <w:rFonts w:ascii="Times New Roman" w:hAnsi="Times New Roman" w:cs="Times New Roman"/>
          <w:sz w:val="28"/>
          <w:szCs w:val="28"/>
        </w:rPr>
        <w:t xml:space="preserve">3.1. Предложения </w:t>
      </w:r>
      <w:r w:rsidR="00792826" w:rsidRPr="001F637C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792826" w:rsidRPr="001F637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92826" w:rsidRPr="001F637C">
        <w:rPr>
          <w:rFonts w:ascii="Times New Roman" w:hAnsi="Times New Roman" w:cs="Times New Roman"/>
          <w:sz w:val="28"/>
          <w:szCs w:val="28"/>
        </w:rPr>
        <w:t xml:space="preserve"> Дмитрия Викторовича – директора МБУ «Институт градостроительного планирования»</w:t>
      </w:r>
      <w:r w:rsidR="001327C7" w:rsidRPr="001F637C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F637C">
        <w:rPr>
          <w:rFonts w:ascii="Times New Roman" w:hAnsi="Times New Roman" w:cs="Times New Roman"/>
          <w:sz w:val="28"/>
          <w:szCs w:val="28"/>
        </w:rPr>
        <w:t xml:space="preserve">– утвердить </w:t>
      </w:r>
      <w:r w:rsidR="004A6EE8" w:rsidRPr="004A6EE8">
        <w:rPr>
          <w:rFonts w:ascii="Times New Roman" w:hAnsi="Times New Roman" w:cs="Times New Roman"/>
          <w:sz w:val="28"/>
          <w:szCs w:val="28"/>
        </w:rPr>
        <w:t>планировки и проекты межевания территории, ограниченной ул. Трикотажной, полосой отвода железной дороги, границей города Новосибирска, перспективным направлением ул. Фрунзе, в Дзержинском районе</w:t>
      </w:r>
      <w:r w:rsidR="004A6EE8">
        <w:rPr>
          <w:rFonts w:ascii="Times New Roman" w:hAnsi="Times New Roman" w:cs="Times New Roman"/>
          <w:sz w:val="28"/>
          <w:szCs w:val="28"/>
        </w:rPr>
        <w:t xml:space="preserve"> с замечаниями:</w:t>
      </w:r>
    </w:p>
    <w:p w:rsidR="004A6EE8" w:rsidRDefault="004A6EE8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A6E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6EE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4A6EE8">
        <w:rPr>
          <w:rFonts w:ascii="Times New Roman" w:hAnsi="Times New Roman" w:cs="Times New Roman"/>
          <w:sz w:val="28"/>
          <w:szCs w:val="28"/>
        </w:rPr>
        <w:t xml:space="preserve"> квартала 263.01.01.01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EE8" w:rsidRPr="004A6EE8" w:rsidRDefault="004A6EE8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 В</w:t>
      </w:r>
      <w:r w:rsidRPr="004A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EE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4A6EE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54:35:013820:1 отобразить зону объектов инженерной инфраструктуры;</w:t>
      </w:r>
    </w:p>
    <w:p w:rsidR="004A6EE8" w:rsidRPr="004A6EE8" w:rsidRDefault="004A6EE8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Ч</w:t>
      </w:r>
      <w:r w:rsidRPr="004A6EE8">
        <w:rPr>
          <w:rFonts w:ascii="Times New Roman" w:hAnsi="Times New Roman" w:cs="Times New Roman"/>
          <w:sz w:val="28"/>
          <w:szCs w:val="28"/>
        </w:rPr>
        <w:t xml:space="preserve">асть зоны застройки жилыми домами смешанной этажности в границах в границах улиц Репина, Сурикова и </w:t>
      </w:r>
      <w:proofErr w:type="spellStart"/>
      <w:r w:rsidRPr="004A6EE8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Pr="004A6EE8">
        <w:rPr>
          <w:rFonts w:ascii="Times New Roman" w:hAnsi="Times New Roman" w:cs="Times New Roman"/>
          <w:sz w:val="28"/>
          <w:szCs w:val="28"/>
        </w:rPr>
        <w:t xml:space="preserve"> отобразить как зону специализированной малоэтажной общественной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EE8" w:rsidRPr="004A6EE8" w:rsidRDefault="004A6EE8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proofErr w:type="gramStart"/>
      <w:r w:rsidRPr="004A6EE8">
        <w:rPr>
          <w:rFonts w:ascii="Times New Roman" w:hAnsi="Times New Roman" w:cs="Times New Roman"/>
          <w:sz w:val="28"/>
          <w:szCs w:val="28"/>
        </w:rPr>
        <w:t>В границах квартала 263.01.01.01 часть зоны застройки жилыми домами смешанной этажности, прил</w:t>
      </w:r>
      <w:r>
        <w:rPr>
          <w:rFonts w:ascii="Times New Roman" w:hAnsi="Times New Roman" w:cs="Times New Roman"/>
          <w:sz w:val="28"/>
          <w:szCs w:val="28"/>
        </w:rPr>
        <w:t>егающей к ул. </w:t>
      </w:r>
      <w:r w:rsidRPr="004A6EE8">
        <w:rPr>
          <w:rFonts w:ascii="Times New Roman" w:hAnsi="Times New Roman" w:cs="Times New Roman"/>
          <w:sz w:val="28"/>
          <w:szCs w:val="28"/>
        </w:rPr>
        <w:t xml:space="preserve">Бродского и </w:t>
      </w:r>
      <w:r w:rsidR="003805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6EE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-ту</w:t>
      </w:r>
      <w:proofErr w:type="spellEnd"/>
      <w:r w:rsidRPr="004A6EE8">
        <w:rPr>
          <w:rFonts w:ascii="Times New Roman" w:hAnsi="Times New Roman" w:cs="Times New Roman"/>
          <w:sz w:val="28"/>
          <w:szCs w:val="28"/>
        </w:rPr>
        <w:t> Дзержинского отобразить как зону застройки объектами делового, общественного и коммерческого назначения, в том числе многоэтажных жилых домов.</w:t>
      </w:r>
      <w:proofErr w:type="gramEnd"/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О</w:t>
      </w:r>
      <w:r w:rsidR="004A6EE8" w:rsidRPr="004A6EE8">
        <w:rPr>
          <w:rFonts w:ascii="Times New Roman" w:hAnsi="Times New Roman" w:cs="Times New Roman"/>
          <w:sz w:val="28"/>
          <w:szCs w:val="28"/>
        </w:rPr>
        <w:t>тобразить немасштабным знаком «поликлиник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EE8" w:rsidRPr="004A6EE8">
        <w:rPr>
          <w:rFonts w:ascii="Times New Roman" w:hAnsi="Times New Roman" w:cs="Times New Roman"/>
          <w:sz w:val="28"/>
          <w:szCs w:val="28"/>
        </w:rPr>
        <w:t>» существующие объекты здравоохранения,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на первых этажах жилых домов Трикотажная 52, пр. Дзержинского 71.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263.01.00.02 исключить отображение красных линий вокруг водного объекта.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4A6EE8" w:rsidRPr="004A6EE8">
        <w:rPr>
          <w:rFonts w:ascii="Times New Roman" w:hAnsi="Times New Roman" w:cs="Times New Roman"/>
          <w:sz w:val="28"/>
          <w:szCs w:val="28"/>
        </w:rPr>
        <w:t>Устранить технические ошибки и несоответствия</w:t>
      </w:r>
    </w:p>
    <w:p w:rsidR="00D27EFF" w:rsidRDefault="001F637C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C">
        <w:rPr>
          <w:rFonts w:ascii="Times New Roman" w:hAnsi="Times New Roman" w:cs="Times New Roman"/>
          <w:sz w:val="28"/>
          <w:szCs w:val="28"/>
        </w:rPr>
        <w:t xml:space="preserve">3.2. Предложение эксперта Раевской Ксении Владимировны – директора ООО «Сибирское проектное бюро» – </w:t>
      </w:r>
      <w:r w:rsidR="00D27EFF" w:rsidRPr="001F63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7EFF" w:rsidRPr="004A6EE8">
        <w:rPr>
          <w:rFonts w:ascii="Times New Roman" w:hAnsi="Times New Roman" w:cs="Times New Roman"/>
          <w:sz w:val="28"/>
          <w:szCs w:val="28"/>
        </w:rPr>
        <w:t>планировки и проекты межевания территории, ограниченной ул. Трикотажной, полосой отвода железной дороги, границей города Новосибирска, перспективным направлением ул. Фрунзе, в Дзержинском районе</w:t>
      </w:r>
      <w:r w:rsidR="00D27EFF">
        <w:rPr>
          <w:rFonts w:ascii="Times New Roman" w:hAnsi="Times New Roman" w:cs="Times New Roman"/>
          <w:sz w:val="28"/>
          <w:szCs w:val="28"/>
        </w:rPr>
        <w:t xml:space="preserve"> с замечаниями: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квартала 263.02.01.05 зону застройки объектами делового, общественного и коммерческого назначения, в том числе многоэтажных жилых домов по ул. Европейской отобразить как зону специализированной малоэтажной общественной застройки.</w:t>
      </w:r>
    </w:p>
    <w:p w:rsidR="003805CA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квартала 263.01.03.01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 З</w:t>
      </w:r>
      <w:r w:rsidR="004A6EE8" w:rsidRPr="004A6EE8">
        <w:rPr>
          <w:rFonts w:ascii="Times New Roman" w:hAnsi="Times New Roman" w:cs="Times New Roman"/>
          <w:sz w:val="28"/>
          <w:szCs w:val="28"/>
        </w:rPr>
        <w:t>ону застройки объектами делового, общественного и коммерческого назначения, в том числе многоэтажных жилых домов отобразить как зону специализированной средне- и многоэтажной общественной застройки;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Ч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асть зоны застройки </w:t>
      </w:r>
      <w:proofErr w:type="spellStart"/>
      <w:r w:rsidR="004A6EE8" w:rsidRPr="004A6EE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жилыми домами (от 5 - 8 этажей, включая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>) отобразить как  зону объектов дошкольного, начального общего, основного общего и среднего (полного) общего образования;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A6EE8" w:rsidRPr="004A6EE8">
        <w:rPr>
          <w:rFonts w:ascii="Times New Roman" w:hAnsi="Times New Roman" w:cs="Times New Roman"/>
          <w:sz w:val="28"/>
          <w:szCs w:val="28"/>
        </w:rPr>
        <w:t>раницах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кварталов 263.01.02.15, 263.01.02.18, 263.01.02.20 зону застройки объектами делового, общественного и коммерческого назначения, в том числе многоэтажных жилых домов отобразить как зону застройки индивидуальными жилыми домами.</w:t>
      </w:r>
    </w:p>
    <w:p w:rsidR="003805CA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квартала 263.01.02.05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3.2.4.1.  В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4A6EE8" w:rsidRPr="004A6EE8">
        <w:rPr>
          <w:rFonts w:ascii="Times New Roman" w:hAnsi="Times New Roman" w:cs="Times New Roman"/>
          <w:sz w:val="28"/>
          <w:szCs w:val="28"/>
        </w:rPr>
        <w:t xml:space="preserve"> земельных участков 54:35:013770:3 54:35:013770:4 54:35:013770:5 зону объектов среднего профессионального и высшего образования, научно-исследовательских организаций отобразить как зону специализированной малоэтажной общественной застройки;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3.2.4.2. 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A6EE8" w:rsidRPr="004A6EE8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E8" w:rsidRPr="004A6EE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54:35:013770:2 зону объектов среднего профессионального и высшего образования, научно-исследовательских организаций отобразить как зону военных и иных режимных объектов и территорий. 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3.2.5. </w:t>
      </w:r>
      <w:r w:rsidR="004A6EE8" w:rsidRPr="004A6EE8">
        <w:rPr>
          <w:rFonts w:ascii="Times New Roman" w:hAnsi="Times New Roman" w:cs="Times New Roman"/>
          <w:sz w:val="28"/>
          <w:szCs w:val="28"/>
        </w:rPr>
        <w:t>Внести правки в текстовую часть в соответствии с изменением графики.</w:t>
      </w:r>
    </w:p>
    <w:p w:rsidR="004A6EE8" w:rsidRPr="004A6EE8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3.2.6. </w:t>
      </w:r>
      <w:r w:rsidR="004A6EE8" w:rsidRPr="004A6EE8">
        <w:rPr>
          <w:rFonts w:ascii="Times New Roman" w:hAnsi="Times New Roman" w:cs="Times New Roman"/>
          <w:sz w:val="28"/>
          <w:szCs w:val="28"/>
        </w:rPr>
        <w:t>Устранить технические ошибки и несоответствия</w:t>
      </w:r>
      <w:r w:rsidR="00C5475E">
        <w:rPr>
          <w:rFonts w:ascii="Times New Roman" w:hAnsi="Times New Roman" w:cs="Times New Roman"/>
          <w:sz w:val="28"/>
          <w:szCs w:val="28"/>
        </w:rPr>
        <w:t>.</w:t>
      </w:r>
    </w:p>
    <w:p w:rsidR="00B86C1B" w:rsidRPr="003F0277" w:rsidRDefault="00B86C1B" w:rsidP="00D27EFF">
      <w:pPr>
        <w:pStyle w:val="a9"/>
        <w:spacing w:line="240" w:lineRule="atLeast"/>
        <w:ind w:left="0" w:firstLine="709"/>
        <w:jc w:val="both"/>
        <w:rPr>
          <w:b/>
          <w:szCs w:val="28"/>
        </w:rPr>
      </w:pPr>
      <w:r w:rsidRPr="003F0277">
        <w:rPr>
          <w:b/>
          <w:szCs w:val="28"/>
        </w:rPr>
        <w:t xml:space="preserve">По результатам проведения публичных слушаний </w:t>
      </w:r>
      <w:r w:rsidR="009B7919" w:rsidRPr="003F0277">
        <w:rPr>
          <w:b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157DAF">
        <w:rPr>
          <w:b/>
          <w:szCs w:val="28"/>
        </w:rPr>
        <w:t>О </w:t>
      </w:r>
      <w:r w:rsidR="00157DAF" w:rsidRPr="007D2111">
        <w:rPr>
          <w:b/>
          <w:szCs w:val="28"/>
        </w:rPr>
        <w:t xml:space="preserve">проекте планировки и проектах межевания территории, </w:t>
      </w:r>
      <w:r w:rsidR="00C662BD" w:rsidRPr="004E7EF1">
        <w:rPr>
          <w:b/>
          <w:szCs w:val="28"/>
        </w:rPr>
        <w:t>ограниченной ул. Трикотажной, полосой отвода железной дороги, границей города Новосибирска, перспективным направлением ул. Фрунзе, в Дзержинском районе</w:t>
      </w:r>
      <w:r w:rsidR="001F637C" w:rsidRPr="004E7EF1">
        <w:rPr>
          <w:b/>
          <w:szCs w:val="28"/>
        </w:rPr>
        <w:t xml:space="preserve">» </w:t>
      </w:r>
      <w:r w:rsidR="009B7919" w:rsidRPr="003F0277">
        <w:rPr>
          <w:b/>
          <w:szCs w:val="28"/>
        </w:rPr>
        <w:t xml:space="preserve"> (далее – оргкомитет) </w:t>
      </w:r>
      <w:r w:rsidRPr="003F0277">
        <w:rPr>
          <w:b/>
          <w:szCs w:val="28"/>
        </w:rPr>
        <w:t>сдела</w:t>
      </w:r>
      <w:r w:rsidR="009B7919" w:rsidRPr="003F0277">
        <w:rPr>
          <w:b/>
          <w:szCs w:val="28"/>
        </w:rPr>
        <w:t>л</w:t>
      </w:r>
      <w:r w:rsidRPr="003F0277">
        <w:rPr>
          <w:b/>
          <w:szCs w:val="28"/>
        </w:rPr>
        <w:t xml:space="preserve"> следующ</w:t>
      </w:r>
      <w:r w:rsidR="009B7919" w:rsidRPr="003F0277">
        <w:rPr>
          <w:b/>
          <w:szCs w:val="28"/>
        </w:rPr>
        <w:t>и</w:t>
      </w:r>
      <w:r w:rsidRPr="003F0277">
        <w:rPr>
          <w:b/>
          <w:szCs w:val="28"/>
        </w:rPr>
        <w:t xml:space="preserve">е </w:t>
      </w:r>
      <w:r w:rsidR="009B7919" w:rsidRPr="003F0277">
        <w:rPr>
          <w:b/>
          <w:szCs w:val="28"/>
        </w:rPr>
        <w:t>выводы:</w:t>
      </w:r>
    </w:p>
    <w:p w:rsidR="001F637C" w:rsidRPr="00775086" w:rsidRDefault="00B86C1B" w:rsidP="00D27EFF">
      <w:pPr>
        <w:pStyle w:val="a9"/>
        <w:spacing w:line="240" w:lineRule="atLeast"/>
        <w:ind w:left="0" w:firstLine="709"/>
        <w:jc w:val="both"/>
        <w:rPr>
          <w:szCs w:val="28"/>
        </w:rPr>
      </w:pPr>
      <w:r w:rsidRPr="003F0277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157DAF" w:rsidRPr="00157DAF">
        <w:rPr>
          <w:szCs w:val="28"/>
        </w:rPr>
        <w:t xml:space="preserve">О проекте планировки и проектах межевания территории, </w:t>
      </w:r>
      <w:r w:rsidR="00C662BD" w:rsidRPr="00476673">
        <w:rPr>
          <w:color w:val="000000" w:themeColor="text1"/>
          <w:szCs w:val="28"/>
        </w:rPr>
        <w:t>ограниченной ул. Трикотажной, полосой отвода железной дороги, границей города Новосибирска, перспективным направлением у</w:t>
      </w:r>
      <w:r w:rsidR="00C662BD">
        <w:rPr>
          <w:color w:val="000000" w:themeColor="text1"/>
          <w:szCs w:val="28"/>
        </w:rPr>
        <w:t>л. </w:t>
      </w:r>
      <w:r w:rsidR="00C662BD" w:rsidRPr="00476673">
        <w:rPr>
          <w:color w:val="000000" w:themeColor="text1"/>
          <w:szCs w:val="28"/>
        </w:rPr>
        <w:t>Фрунзе, в Дзержинском районе</w:t>
      </w:r>
      <w:r w:rsidR="001F637C" w:rsidRPr="003D7BBF">
        <w:rPr>
          <w:color w:val="000000" w:themeColor="text1"/>
          <w:szCs w:val="28"/>
        </w:rPr>
        <w:t>»</w:t>
      </w:r>
      <w:r w:rsidR="001F637C" w:rsidRPr="00AC7292">
        <w:rPr>
          <w:color w:val="000000" w:themeColor="text1"/>
          <w:szCs w:val="28"/>
        </w:rPr>
        <w:t>.</w:t>
      </w:r>
    </w:p>
    <w:p w:rsidR="00B86C1B" w:rsidRPr="00841EA1" w:rsidRDefault="00B86C1B" w:rsidP="00D27EFF">
      <w:pPr>
        <w:pStyle w:val="a9"/>
        <w:spacing w:line="240" w:lineRule="atLeast"/>
        <w:ind w:left="0" w:firstLine="709"/>
        <w:jc w:val="both"/>
        <w:rPr>
          <w:color w:val="000000" w:themeColor="text1"/>
          <w:szCs w:val="28"/>
        </w:rPr>
      </w:pPr>
      <w:proofErr w:type="gramStart"/>
      <w:r w:rsidRPr="00841EA1">
        <w:rPr>
          <w:color w:val="000000" w:themeColor="text1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157DAF" w:rsidRPr="00841EA1">
        <w:rPr>
          <w:color w:val="000000" w:themeColor="text1"/>
          <w:szCs w:val="28"/>
        </w:rPr>
        <w:t xml:space="preserve">О проекте планировки и проектах межевания территории, </w:t>
      </w:r>
      <w:r w:rsidR="00C662BD" w:rsidRPr="00476673">
        <w:rPr>
          <w:color w:val="000000" w:themeColor="text1"/>
          <w:szCs w:val="28"/>
        </w:rPr>
        <w:t>ограниченной ул. Трикотажной, полосой отвода железной дороги, границей города Новосибирска, перспективным направлением у</w:t>
      </w:r>
      <w:r w:rsidR="00C662BD">
        <w:rPr>
          <w:color w:val="000000" w:themeColor="text1"/>
          <w:szCs w:val="28"/>
        </w:rPr>
        <w:t>л. </w:t>
      </w:r>
      <w:r w:rsidR="00C662BD" w:rsidRPr="00476673">
        <w:rPr>
          <w:color w:val="000000" w:themeColor="text1"/>
          <w:szCs w:val="28"/>
        </w:rPr>
        <w:t>Фрунзе, в Дзержинском районе</w:t>
      </w:r>
      <w:r w:rsidR="001F637C" w:rsidRPr="003D7BBF">
        <w:rPr>
          <w:color w:val="000000" w:themeColor="text1"/>
          <w:szCs w:val="28"/>
        </w:rPr>
        <w:t>»</w:t>
      </w:r>
      <w:r w:rsidR="001F637C">
        <w:rPr>
          <w:color w:val="000000" w:themeColor="text1"/>
          <w:szCs w:val="28"/>
        </w:rPr>
        <w:t xml:space="preserve"> </w:t>
      </w:r>
      <w:r w:rsidRPr="00841EA1">
        <w:rPr>
          <w:color w:val="000000" w:themeColor="text1"/>
          <w:szCs w:val="28"/>
        </w:rPr>
        <w:t>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 решением городского Совета</w:t>
      </w:r>
      <w:proofErr w:type="gramEnd"/>
      <w:r w:rsidRPr="00841EA1">
        <w:rPr>
          <w:color w:val="000000" w:themeColor="text1"/>
          <w:szCs w:val="28"/>
        </w:rPr>
        <w:t xml:space="preserve"> депутатов города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AA028A" w:rsidRDefault="00D27EFF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0277">
        <w:rPr>
          <w:rFonts w:ascii="Times New Roman" w:hAnsi="Times New Roman" w:cs="Times New Roman"/>
          <w:sz w:val="28"/>
          <w:szCs w:val="28"/>
        </w:rPr>
        <w:t xml:space="preserve">ргкомитет считает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целесообразным учитывать </w:t>
      </w:r>
      <w:r w:rsidRPr="005878C7">
        <w:rPr>
          <w:rFonts w:ascii="Times New Roman" w:hAnsi="Times New Roman" w:cs="Times New Roman"/>
          <w:sz w:val="28"/>
          <w:szCs w:val="28"/>
        </w:rPr>
        <w:t>предложения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8A" w:rsidRPr="00D27EFF">
        <w:rPr>
          <w:rFonts w:ascii="Times New Roman" w:hAnsi="Times New Roman" w:cs="Times New Roman"/>
          <w:sz w:val="28"/>
          <w:szCs w:val="28"/>
        </w:rPr>
        <w:t>Хороньжина</w:t>
      </w:r>
      <w:proofErr w:type="spellEnd"/>
      <w:r w:rsidR="00AA028A" w:rsidRPr="00D27EFF">
        <w:rPr>
          <w:rFonts w:ascii="Times New Roman" w:hAnsi="Times New Roman" w:cs="Times New Roman"/>
          <w:sz w:val="28"/>
          <w:szCs w:val="28"/>
        </w:rPr>
        <w:t xml:space="preserve"> </w:t>
      </w:r>
      <w:r w:rsidR="00AA028A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AA028A">
        <w:rPr>
          <w:rFonts w:ascii="Times New Roman" w:hAnsi="Times New Roman" w:cs="Times New Roman"/>
          <w:sz w:val="28"/>
          <w:szCs w:val="28"/>
        </w:rPr>
        <w:t>Владленовича</w:t>
      </w:r>
      <w:proofErr w:type="spellEnd"/>
      <w:r w:rsidR="00AA028A" w:rsidRPr="00841EA1">
        <w:rPr>
          <w:rFonts w:ascii="Times New Roman" w:hAnsi="Times New Roman" w:cs="Times New Roman"/>
          <w:sz w:val="28"/>
          <w:szCs w:val="28"/>
        </w:rPr>
        <w:t xml:space="preserve"> </w:t>
      </w:r>
      <w:r w:rsidR="00AA028A">
        <w:rPr>
          <w:rFonts w:ascii="Times New Roman" w:hAnsi="Times New Roman" w:cs="Times New Roman"/>
          <w:sz w:val="28"/>
          <w:szCs w:val="28"/>
        </w:rPr>
        <w:t>в связи с тем, что объект капитального строительства, размещенный на земельном участке с кадастровым номером 54:35:012745:44 является самовольной застройкой.</w:t>
      </w:r>
    </w:p>
    <w:p w:rsidR="00AA028A" w:rsidRPr="005878C7" w:rsidRDefault="00AA028A" w:rsidP="00AA02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следующие </w:t>
      </w:r>
      <w:r w:rsidRPr="005878C7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B67E5" w:rsidRPr="00841EA1" w:rsidRDefault="005878C7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A1">
        <w:rPr>
          <w:rFonts w:ascii="Times New Roman" w:hAnsi="Times New Roman" w:cs="Times New Roman"/>
          <w:sz w:val="28"/>
          <w:szCs w:val="28"/>
        </w:rPr>
        <w:t>в</w:t>
      </w:r>
      <w:r w:rsidR="00157DAF" w:rsidRPr="00841EA1"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Pr="00841EA1"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территории, </w:t>
      </w:r>
      <w:r w:rsidR="00841EA1">
        <w:rPr>
          <w:rFonts w:ascii="Times New Roman" w:hAnsi="Times New Roman" w:cs="Times New Roman"/>
          <w:sz w:val="28"/>
          <w:szCs w:val="28"/>
        </w:rPr>
        <w:t>ограниченной ул. </w:t>
      </w:r>
      <w:r w:rsidR="003805CA" w:rsidRPr="00841EA1">
        <w:rPr>
          <w:rFonts w:ascii="Times New Roman" w:hAnsi="Times New Roman" w:cs="Times New Roman"/>
          <w:sz w:val="28"/>
          <w:szCs w:val="28"/>
        </w:rPr>
        <w:t xml:space="preserve">Трикотажной, полосой отвода железной дороги, границей города Новосибирска, перспективным направлением ул. Фрунзе, в Дзержинском районе </w:t>
      </w:r>
      <w:r w:rsidRPr="00841EA1">
        <w:rPr>
          <w:rFonts w:ascii="Times New Roman" w:hAnsi="Times New Roman" w:cs="Times New Roman"/>
          <w:sz w:val="28"/>
          <w:szCs w:val="28"/>
        </w:rPr>
        <w:t xml:space="preserve">(далее – проект планировки) </w:t>
      </w:r>
      <w:r w:rsidR="00841EA1"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квартала 263.01.01.01</w:t>
      </w:r>
      <w:r w:rsidR="003805CA">
        <w:rPr>
          <w:rFonts w:ascii="Times New Roman" w:hAnsi="Times New Roman" w:cs="Times New Roman"/>
          <w:sz w:val="28"/>
          <w:szCs w:val="28"/>
        </w:rPr>
        <w:t>:</w:t>
      </w:r>
    </w:p>
    <w:p w:rsidR="003805CA" w:rsidRPr="004A6EE8" w:rsidRDefault="00841EA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54:35:013820:1 отобразить зону объектов инже</w:t>
      </w:r>
      <w:r>
        <w:rPr>
          <w:rFonts w:ascii="Times New Roman" w:hAnsi="Times New Roman" w:cs="Times New Roman"/>
          <w:sz w:val="28"/>
          <w:szCs w:val="28"/>
        </w:rPr>
        <w:t xml:space="preserve">нерной инфраструктуры </w:t>
      </w:r>
      <w:r w:rsidR="003805CA" w:rsidRPr="00841EA1">
        <w:rPr>
          <w:rFonts w:ascii="Times New Roman" w:hAnsi="Times New Roman" w:cs="Times New Roman"/>
          <w:sz w:val="28"/>
          <w:szCs w:val="28"/>
        </w:rPr>
        <w:t>(п. 3.1.1.1 настоящего заключения);</w:t>
      </w:r>
    </w:p>
    <w:p w:rsidR="00841EA1" w:rsidRPr="004A6EE8" w:rsidRDefault="00841EA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асть зоны застройки жилыми домами смешанной этажности в границах в границах улиц Репина, Сурикова и </w:t>
      </w:r>
      <w:proofErr w:type="spellStart"/>
      <w:r w:rsidR="003805CA" w:rsidRPr="004A6EE8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отобразить как зону специализированной малоэтажной общественной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(п. 3.1.1.2 </w:t>
      </w:r>
      <w:r w:rsidRPr="00841EA1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 w:rsidR="00841EA1"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квартала 263.01.01.01 часть зоны застройки жилыми домами смешанной этажности, прил</w:t>
      </w:r>
      <w:r w:rsidR="003805CA">
        <w:rPr>
          <w:rFonts w:ascii="Times New Roman" w:hAnsi="Times New Roman" w:cs="Times New Roman"/>
          <w:sz w:val="28"/>
          <w:szCs w:val="28"/>
        </w:rPr>
        <w:t>егающей к ул. 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Бродского и </w:t>
      </w:r>
      <w:proofErr w:type="spellStart"/>
      <w:r w:rsidR="003805CA" w:rsidRPr="004A6EE8">
        <w:rPr>
          <w:rFonts w:ascii="Times New Roman" w:hAnsi="Times New Roman" w:cs="Times New Roman"/>
          <w:sz w:val="28"/>
          <w:szCs w:val="28"/>
        </w:rPr>
        <w:t>пр</w:t>
      </w:r>
      <w:r w:rsidR="003805CA">
        <w:rPr>
          <w:rFonts w:ascii="Times New Roman" w:hAnsi="Times New Roman" w:cs="Times New Roman"/>
          <w:sz w:val="28"/>
          <w:szCs w:val="28"/>
        </w:rPr>
        <w:t>-ту</w:t>
      </w:r>
      <w:proofErr w:type="spellEnd"/>
      <w:r w:rsidR="003805CA" w:rsidRPr="004A6EE8">
        <w:rPr>
          <w:rFonts w:ascii="Times New Roman" w:hAnsi="Times New Roman" w:cs="Times New Roman"/>
          <w:sz w:val="28"/>
          <w:szCs w:val="28"/>
        </w:rPr>
        <w:t> Дзержинского отобразить как зону застройки объектами делового, общественного и коммерческого назначения, в том числе многоэтажных жилых домов</w:t>
      </w:r>
      <w:r w:rsidR="00841EA1">
        <w:rPr>
          <w:rFonts w:ascii="Times New Roman" w:hAnsi="Times New Roman" w:cs="Times New Roman"/>
          <w:sz w:val="28"/>
          <w:szCs w:val="28"/>
        </w:rPr>
        <w:t xml:space="preserve"> (п. 3.1.2 </w:t>
      </w:r>
      <w:r w:rsidR="00841EA1" w:rsidRPr="00841EA1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 w:rsidR="00841EA1">
        <w:rPr>
          <w:rFonts w:ascii="Times New Roman" w:hAnsi="Times New Roman" w:cs="Times New Roman"/>
          <w:sz w:val="28"/>
          <w:szCs w:val="28"/>
        </w:rPr>
        <w:t>о</w:t>
      </w:r>
      <w:r w:rsidR="003805CA" w:rsidRPr="004A6EE8">
        <w:rPr>
          <w:rFonts w:ascii="Times New Roman" w:hAnsi="Times New Roman" w:cs="Times New Roman"/>
          <w:sz w:val="28"/>
          <w:szCs w:val="28"/>
        </w:rPr>
        <w:t>тобразить немасштабным знаком «поликлиник</w:t>
      </w:r>
      <w:r w:rsidR="003805CA">
        <w:rPr>
          <w:rFonts w:ascii="Times New Roman" w:hAnsi="Times New Roman" w:cs="Times New Roman"/>
          <w:sz w:val="28"/>
          <w:szCs w:val="28"/>
        </w:rPr>
        <w:t>а</w:t>
      </w:r>
      <w:r w:rsidR="003805CA" w:rsidRPr="004A6EE8">
        <w:rPr>
          <w:rFonts w:ascii="Times New Roman" w:hAnsi="Times New Roman" w:cs="Times New Roman"/>
          <w:sz w:val="28"/>
          <w:szCs w:val="28"/>
        </w:rPr>
        <w:t>» существующие объекты здравоохранения, расположенны</w:t>
      </w:r>
      <w:r w:rsidR="003805CA">
        <w:rPr>
          <w:rFonts w:ascii="Times New Roman" w:hAnsi="Times New Roman" w:cs="Times New Roman"/>
          <w:sz w:val="28"/>
          <w:szCs w:val="28"/>
        </w:rPr>
        <w:t>х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на первых этажах жилых домов</w:t>
      </w:r>
      <w:r w:rsidR="00841EA1">
        <w:rPr>
          <w:rFonts w:ascii="Times New Roman" w:hAnsi="Times New Roman" w:cs="Times New Roman"/>
          <w:sz w:val="28"/>
          <w:szCs w:val="28"/>
        </w:rPr>
        <w:t xml:space="preserve"> по ул. </w:t>
      </w:r>
      <w:r w:rsidR="003805CA" w:rsidRPr="004A6EE8">
        <w:rPr>
          <w:rFonts w:ascii="Times New Roman" w:hAnsi="Times New Roman" w:cs="Times New Roman"/>
          <w:sz w:val="28"/>
          <w:szCs w:val="28"/>
        </w:rPr>
        <w:t>Трикотажная 52, пр. Дзержинского 71</w:t>
      </w:r>
      <w:r w:rsidR="00841EA1">
        <w:rPr>
          <w:rFonts w:ascii="Times New Roman" w:hAnsi="Times New Roman" w:cs="Times New Roman"/>
          <w:sz w:val="28"/>
          <w:szCs w:val="28"/>
        </w:rPr>
        <w:t xml:space="preserve"> (п. 3.1.3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1, 2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 w:rsidR="003805CA" w:rsidRPr="004A6EE8">
        <w:rPr>
          <w:rFonts w:ascii="Times New Roman" w:hAnsi="Times New Roman" w:cs="Times New Roman"/>
          <w:sz w:val="28"/>
          <w:szCs w:val="28"/>
        </w:rPr>
        <w:t>исключить отображение красных линий вокруг водного объекта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</w:t>
      </w:r>
      <w:r w:rsidR="00841EA1">
        <w:rPr>
          <w:rFonts w:ascii="Times New Roman" w:hAnsi="Times New Roman" w:cs="Times New Roman"/>
          <w:sz w:val="28"/>
          <w:szCs w:val="28"/>
        </w:rPr>
        <w:t>(квартал</w:t>
      </w:r>
      <w:r w:rsidR="00841EA1" w:rsidRPr="004A6EE8">
        <w:rPr>
          <w:rFonts w:ascii="Times New Roman" w:hAnsi="Times New Roman" w:cs="Times New Roman"/>
          <w:sz w:val="28"/>
          <w:szCs w:val="28"/>
        </w:rPr>
        <w:t xml:space="preserve"> 263.01.00.02</w:t>
      </w:r>
      <w:r w:rsidR="00841EA1">
        <w:rPr>
          <w:rFonts w:ascii="Times New Roman" w:hAnsi="Times New Roman" w:cs="Times New Roman"/>
          <w:sz w:val="28"/>
          <w:szCs w:val="28"/>
        </w:rPr>
        <w:t xml:space="preserve">) (п. 3.1.4 </w:t>
      </w:r>
      <w:r w:rsidR="00841EA1" w:rsidRPr="00841EA1"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 w:rsidR="00841EA1"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квартала 263.02.01.05 зону застройки объектами делового, общественного и коммерческого назначения, в том числе многоэтажных жилых домов по ул. Европейской отобразить как зону специализированной малоэтажной общественной застройки</w:t>
      </w:r>
      <w:r w:rsidR="00841EA1">
        <w:rPr>
          <w:rFonts w:ascii="Times New Roman" w:hAnsi="Times New Roman" w:cs="Times New Roman"/>
          <w:sz w:val="28"/>
          <w:szCs w:val="28"/>
        </w:rPr>
        <w:t xml:space="preserve"> (п. 3.2.1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3805CA" w:rsidRDefault="004E7EF1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 w:rsidR="00841EA1"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квартала 263.01.03.01</w:t>
      </w:r>
      <w:r w:rsidR="003805CA">
        <w:rPr>
          <w:rFonts w:ascii="Times New Roman" w:hAnsi="Times New Roman" w:cs="Times New Roman"/>
          <w:sz w:val="28"/>
          <w:szCs w:val="28"/>
        </w:rPr>
        <w:t>:</w:t>
      </w:r>
    </w:p>
    <w:p w:rsidR="00841EA1" w:rsidRPr="004A6EE8" w:rsidRDefault="00841EA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05CA" w:rsidRPr="004A6EE8">
        <w:rPr>
          <w:rFonts w:ascii="Times New Roman" w:hAnsi="Times New Roman" w:cs="Times New Roman"/>
          <w:sz w:val="28"/>
          <w:szCs w:val="28"/>
        </w:rPr>
        <w:t>ону застройки объектами делового, общественного и коммерческого назначения, в том числе многоэтажных жилых домов отобразить как зону специализированной средне- и многоэтажной общественной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(п. 3.2.2.1</w:t>
      </w:r>
      <w:r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841EA1" w:rsidRPr="004A6EE8" w:rsidRDefault="00841EA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асть зоны застройки </w:t>
      </w:r>
      <w:proofErr w:type="spellStart"/>
      <w:r w:rsidR="003805CA" w:rsidRPr="004A6EE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жилыми домами (от 5 </w:t>
      </w:r>
      <w:r w:rsidR="004E7EF1">
        <w:rPr>
          <w:rFonts w:ascii="Times New Roman" w:hAnsi="Times New Roman" w:cs="Times New Roman"/>
          <w:sz w:val="28"/>
          <w:szCs w:val="28"/>
        </w:rPr>
        <w:t>–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8 этажей, включая </w:t>
      </w:r>
      <w:proofErr w:type="gramStart"/>
      <w:r w:rsidR="003805CA" w:rsidRPr="004A6EE8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="003805CA" w:rsidRPr="004A6EE8">
        <w:rPr>
          <w:rFonts w:ascii="Times New Roman" w:hAnsi="Times New Roman" w:cs="Times New Roman"/>
          <w:sz w:val="28"/>
          <w:szCs w:val="28"/>
        </w:rPr>
        <w:t>) отобразить как  зону объектов дошкольного, начального общего, основного общего и среднего (полного) общего образования;</w:t>
      </w:r>
      <w:r w:rsidRPr="0084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 3.2.2.2</w:t>
      </w:r>
      <w:r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05CA">
        <w:rPr>
          <w:rFonts w:ascii="Times New Roman" w:hAnsi="Times New Roman" w:cs="Times New Roman"/>
          <w:sz w:val="28"/>
          <w:szCs w:val="28"/>
        </w:rPr>
        <w:t xml:space="preserve"> г</w:t>
      </w:r>
      <w:r w:rsidR="003805CA" w:rsidRPr="004A6EE8">
        <w:rPr>
          <w:rFonts w:ascii="Times New Roman" w:hAnsi="Times New Roman" w:cs="Times New Roman"/>
          <w:sz w:val="28"/>
          <w:szCs w:val="28"/>
        </w:rPr>
        <w:t>раницах кварталов 263.01.02.15, 263.01.02.18, 263.01.02.20 зону застройки объектами делового, общественного и коммерческого назначения, в том числе многоэтажных жилых домов отобразить как зону 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841EA1">
        <w:rPr>
          <w:rFonts w:ascii="Times New Roman" w:hAnsi="Times New Roman" w:cs="Times New Roman"/>
          <w:sz w:val="28"/>
          <w:szCs w:val="28"/>
        </w:rPr>
        <w:t>3.2.3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3805CA" w:rsidRDefault="004E7EF1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1EA1">
        <w:rPr>
          <w:rFonts w:ascii="Times New Roman" w:hAnsi="Times New Roman" w:cs="Times New Roman"/>
          <w:sz w:val="28"/>
          <w:szCs w:val="28"/>
        </w:rPr>
        <w:t xml:space="preserve">к проекту планировки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квартала 263.01.02.05</w:t>
      </w:r>
      <w:r w:rsidR="003805CA">
        <w:rPr>
          <w:rFonts w:ascii="Times New Roman" w:hAnsi="Times New Roman" w:cs="Times New Roman"/>
          <w:sz w:val="28"/>
          <w:szCs w:val="28"/>
        </w:rPr>
        <w:t>: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границах земельных участков 54:35:013770:3 54:35:013770:4 54:35:013770:5 зону объектов среднего профессионального и высшего образования, научно-исследовательских организаций отобразить как зону специализированной малоэтажной общественной застройки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 </w:t>
      </w:r>
      <w:r w:rsidR="00841EA1">
        <w:rPr>
          <w:rFonts w:ascii="Times New Roman" w:hAnsi="Times New Roman" w:cs="Times New Roman"/>
          <w:sz w:val="28"/>
          <w:szCs w:val="28"/>
        </w:rPr>
        <w:t>3.2.4.1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841EA1" w:rsidRPr="004A6EE8" w:rsidRDefault="004E7EF1" w:rsidP="00D27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5CA" w:rsidRPr="004A6EE8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3805CA">
        <w:rPr>
          <w:rFonts w:ascii="Times New Roman" w:hAnsi="Times New Roman" w:cs="Times New Roman"/>
          <w:sz w:val="28"/>
          <w:szCs w:val="28"/>
        </w:rPr>
        <w:t xml:space="preserve">ах </w:t>
      </w:r>
      <w:r w:rsidR="003805CA" w:rsidRPr="004A6EE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54:35:013770:2 зону объектов среднего профессионального и высшего образования, научно-исследовательских организаций отобразить как зону военных и иных режимных объектов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841EA1">
        <w:rPr>
          <w:rFonts w:ascii="Times New Roman" w:hAnsi="Times New Roman" w:cs="Times New Roman"/>
          <w:sz w:val="28"/>
          <w:szCs w:val="28"/>
        </w:rPr>
        <w:t>3.2.4.2</w:t>
      </w:r>
      <w:r w:rsidR="00841EA1" w:rsidRPr="00841EA1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3805CA" w:rsidRPr="00AA0372" w:rsidRDefault="003805CA" w:rsidP="00D27EF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в соответствии с изменением граф</w:t>
      </w:r>
      <w:r>
        <w:rPr>
          <w:rFonts w:ascii="Times New Roman" w:hAnsi="Times New Roman" w:cs="Times New Roman"/>
          <w:sz w:val="28"/>
          <w:szCs w:val="28"/>
        </w:rPr>
        <w:t>ической части проекта планировки откорректировать Приложение 3 проекта планировки</w:t>
      </w:r>
      <w:r w:rsidRPr="00AA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 </w:t>
      </w:r>
      <w:r w:rsidRPr="00AA0372">
        <w:rPr>
          <w:rFonts w:ascii="Times New Roman" w:hAnsi="Times New Roman" w:cs="Times New Roman"/>
          <w:sz w:val="28"/>
          <w:szCs w:val="28"/>
        </w:rPr>
        <w:t>3.2.</w:t>
      </w:r>
      <w:r w:rsidR="00841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1EA1" w:rsidRDefault="003805CA" w:rsidP="00D27EFF">
      <w:pPr>
        <w:pStyle w:val="a9"/>
        <w:spacing w:line="240" w:lineRule="atLeast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5878C7">
        <w:rPr>
          <w:szCs w:val="28"/>
        </w:rPr>
        <w:t xml:space="preserve">о всех приложениях </w:t>
      </w:r>
      <w:r>
        <w:rPr>
          <w:szCs w:val="28"/>
        </w:rPr>
        <w:t xml:space="preserve">к </w:t>
      </w:r>
      <w:r w:rsidRPr="005878C7">
        <w:rPr>
          <w:szCs w:val="28"/>
        </w:rPr>
        <w:t>проект</w:t>
      </w:r>
      <w:r>
        <w:rPr>
          <w:szCs w:val="28"/>
        </w:rPr>
        <w:t>у</w:t>
      </w:r>
      <w:r w:rsidRPr="005878C7">
        <w:rPr>
          <w:szCs w:val="28"/>
        </w:rPr>
        <w:t xml:space="preserve"> планировки и проект</w:t>
      </w:r>
      <w:r>
        <w:rPr>
          <w:szCs w:val="28"/>
        </w:rPr>
        <w:t>ам</w:t>
      </w:r>
      <w:r w:rsidRPr="005878C7">
        <w:rPr>
          <w:szCs w:val="28"/>
        </w:rPr>
        <w:t xml:space="preserve"> межевания </w:t>
      </w:r>
      <w:r>
        <w:rPr>
          <w:szCs w:val="28"/>
        </w:rPr>
        <w:t>у</w:t>
      </w:r>
      <w:r w:rsidRPr="00AA0372">
        <w:rPr>
          <w:szCs w:val="28"/>
        </w:rPr>
        <w:t>странить технические ошибки и несоответствия</w:t>
      </w:r>
      <w:r w:rsidR="004E7EF1">
        <w:rPr>
          <w:szCs w:val="28"/>
        </w:rPr>
        <w:t>.</w:t>
      </w:r>
      <w:r w:rsidRPr="00AA0372">
        <w:rPr>
          <w:szCs w:val="28"/>
        </w:rPr>
        <w:t xml:space="preserve"> </w:t>
      </w:r>
    </w:p>
    <w:p w:rsidR="003F0277" w:rsidRPr="003F0277" w:rsidRDefault="003F0277" w:rsidP="00D27EFF">
      <w:pPr>
        <w:pStyle w:val="a9"/>
        <w:spacing w:line="240" w:lineRule="atLeast"/>
        <w:ind w:left="0" w:firstLine="709"/>
        <w:jc w:val="both"/>
        <w:rPr>
          <w:szCs w:val="28"/>
        </w:rPr>
      </w:pPr>
      <w:r w:rsidRPr="003F0277">
        <w:rPr>
          <w:szCs w:val="28"/>
        </w:rPr>
        <w:t>Проект постановления мэрии города Новосибирска «</w:t>
      </w:r>
      <w:r w:rsidR="00647846" w:rsidRPr="00792826">
        <w:rPr>
          <w:szCs w:val="28"/>
        </w:rPr>
        <w:t xml:space="preserve">О проекте планировки и проектах межевания территории, </w:t>
      </w:r>
      <w:r w:rsidR="00C662BD" w:rsidRPr="00476673">
        <w:rPr>
          <w:color w:val="000000" w:themeColor="text1"/>
          <w:szCs w:val="28"/>
        </w:rPr>
        <w:t>ограниченной ул. Трикотажной, полосой отвода железной дороги, границей города Новосибирска, перспективным направлением у</w:t>
      </w:r>
      <w:r w:rsidR="00C662BD">
        <w:rPr>
          <w:color w:val="000000" w:themeColor="text1"/>
          <w:szCs w:val="28"/>
        </w:rPr>
        <w:t>л. </w:t>
      </w:r>
      <w:r w:rsidR="00C662BD" w:rsidRPr="00476673">
        <w:rPr>
          <w:color w:val="000000" w:themeColor="text1"/>
          <w:szCs w:val="28"/>
        </w:rPr>
        <w:t>Фрунзе, в Дзержинском районе</w:t>
      </w:r>
      <w:r w:rsidR="001F637C" w:rsidRPr="003D7BBF">
        <w:rPr>
          <w:color w:val="000000" w:themeColor="text1"/>
          <w:szCs w:val="28"/>
        </w:rPr>
        <w:t>»</w:t>
      </w:r>
      <w:r w:rsidR="0068237C">
        <w:rPr>
          <w:color w:val="000000" w:themeColor="text1"/>
          <w:szCs w:val="28"/>
        </w:rPr>
        <w:t xml:space="preserve"> </w:t>
      </w:r>
      <w:r w:rsidRPr="003F0277">
        <w:rPr>
          <w:szCs w:val="28"/>
        </w:rPr>
        <w:t>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123E6D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1327C7" w:rsidP="00CF6F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А. И.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D27EFF">
      <w:headerReference w:type="default" r:id="rId9"/>
      <w:pgSz w:w="11906" w:h="16838"/>
      <w:pgMar w:top="851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FF" w:rsidRDefault="00D27EFF" w:rsidP="002B55A6">
      <w:pPr>
        <w:spacing w:after="0" w:line="240" w:lineRule="auto"/>
      </w:pPr>
      <w:r>
        <w:separator/>
      </w:r>
    </w:p>
  </w:endnote>
  <w:endnote w:type="continuationSeparator" w:id="0">
    <w:p w:rsidR="00D27EFF" w:rsidRDefault="00D27EFF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FF" w:rsidRDefault="00D27EFF" w:rsidP="002B55A6">
      <w:pPr>
        <w:spacing w:after="0" w:line="240" w:lineRule="auto"/>
      </w:pPr>
      <w:r>
        <w:separator/>
      </w:r>
    </w:p>
  </w:footnote>
  <w:footnote w:type="continuationSeparator" w:id="0">
    <w:p w:rsidR="00D27EFF" w:rsidRDefault="00D27EFF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D27EFF" w:rsidRDefault="00060AB7">
        <w:pPr>
          <w:pStyle w:val="a5"/>
          <w:jc w:val="center"/>
        </w:pPr>
        <w:fldSimple w:instr=" PAGE   \* MERGEFORMAT ">
          <w:r w:rsidR="00C5475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235"/>
    <w:rsid w:val="00013330"/>
    <w:rsid w:val="0005295D"/>
    <w:rsid w:val="000532D4"/>
    <w:rsid w:val="00060AB7"/>
    <w:rsid w:val="00064B9E"/>
    <w:rsid w:val="000B5A16"/>
    <w:rsid w:val="000C441B"/>
    <w:rsid w:val="000F0BBE"/>
    <w:rsid w:val="0012275E"/>
    <w:rsid w:val="00123E6D"/>
    <w:rsid w:val="001306EE"/>
    <w:rsid w:val="001327C7"/>
    <w:rsid w:val="00157DAF"/>
    <w:rsid w:val="00167E1A"/>
    <w:rsid w:val="001A4876"/>
    <w:rsid w:val="001E5189"/>
    <w:rsid w:val="001F637C"/>
    <w:rsid w:val="00231C5C"/>
    <w:rsid w:val="002A6578"/>
    <w:rsid w:val="002B55A6"/>
    <w:rsid w:val="002D270B"/>
    <w:rsid w:val="002E007F"/>
    <w:rsid w:val="00333A9B"/>
    <w:rsid w:val="003805CA"/>
    <w:rsid w:val="003B3E9E"/>
    <w:rsid w:val="003C04CD"/>
    <w:rsid w:val="003F0277"/>
    <w:rsid w:val="004347F4"/>
    <w:rsid w:val="00437C63"/>
    <w:rsid w:val="00485CBE"/>
    <w:rsid w:val="004A33B1"/>
    <w:rsid w:val="004A64C6"/>
    <w:rsid w:val="004A6EE8"/>
    <w:rsid w:val="004B4230"/>
    <w:rsid w:val="004E09F8"/>
    <w:rsid w:val="004E6045"/>
    <w:rsid w:val="004E7EF1"/>
    <w:rsid w:val="004F2CAA"/>
    <w:rsid w:val="00556935"/>
    <w:rsid w:val="00584B54"/>
    <w:rsid w:val="005878C7"/>
    <w:rsid w:val="005A52E2"/>
    <w:rsid w:val="005B67E5"/>
    <w:rsid w:val="005C01C4"/>
    <w:rsid w:val="005C1073"/>
    <w:rsid w:val="00603528"/>
    <w:rsid w:val="00626C6E"/>
    <w:rsid w:val="00647846"/>
    <w:rsid w:val="0068237C"/>
    <w:rsid w:val="00685F77"/>
    <w:rsid w:val="00687760"/>
    <w:rsid w:val="006E5136"/>
    <w:rsid w:val="006F49E7"/>
    <w:rsid w:val="006F6CBE"/>
    <w:rsid w:val="00716271"/>
    <w:rsid w:val="00755F4D"/>
    <w:rsid w:val="00791F46"/>
    <w:rsid w:val="00792826"/>
    <w:rsid w:val="007B690A"/>
    <w:rsid w:val="007F566D"/>
    <w:rsid w:val="00841EA1"/>
    <w:rsid w:val="00872B31"/>
    <w:rsid w:val="008A1C76"/>
    <w:rsid w:val="008A268F"/>
    <w:rsid w:val="008B42AE"/>
    <w:rsid w:val="00921377"/>
    <w:rsid w:val="0092239B"/>
    <w:rsid w:val="00935F2A"/>
    <w:rsid w:val="00966235"/>
    <w:rsid w:val="00967903"/>
    <w:rsid w:val="009705E2"/>
    <w:rsid w:val="00975C4D"/>
    <w:rsid w:val="009874B1"/>
    <w:rsid w:val="009B7919"/>
    <w:rsid w:val="009C1075"/>
    <w:rsid w:val="009C3DBF"/>
    <w:rsid w:val="009D7671"/>
    <w:rsid w:val="009E0237"/>
    <w:rsid w:val="009E2018"/>
    <w:rsid w:val="009E4CDE"/>
    <w:rsid w:val="00A05533"/>
    <w:rsid w:val="00A25CF1"/>
    <w:rsid w:val="00AA028A"/>
    <w:rsid w:val="00AA3720"/>
    <w:rsid w:val="00AC4F65"/>
    <w:rsid w:val="00AD07DC"/>
    <w:rsid w:val="00AE34D8"/>
    <w:rsid w:val="00AE3E5A"/>
    <w:rsid w:val="00B86C1B"/>
    <w:rsid w:val="00BA0821"/>
    <w:rsid w:val="00BF304C"/>
    <w:rsid w:val="00C53B90"/>
    <w:rsid w:val="00C5475E"/>
    <w:rsid w:val="00C662BD"/>
    <w:rsid w:val="00C76A7B"/>
    <w:rsid w:val="00CF6F22"/>
    <w:rsid w:val="00D27EFF"/>
    <w:rsid w:val="00DB1EA7"/>
    <w:rsid w:val="00DE7E5E"/>
    <w:rsid w:val="00E573B9"/>
    <w:rsid w:val="00E60A99"/>
    <w:rsid w:val="00EC0ED4"/>
    <w:rsid w:val="00ED7B32"/>
    <w:rsid w:val="00F029B3"/>
    <w:rsid w:val="00F20E15"/>
    <w:rsid w:val="00F411D9"/>
    <w:rsid w:val="00F46EDA"/>
    <w:rsid w:val="00F51457"/>
    <w:rsid w:val="00F81204"/>
    <w:rsid w:val="00FB0179"/>
    <w:rsid w:val="00FB2FED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List Paragraph"/>
    <w:basedOn w:val="a"/>
    <w:uiPriority w:val="34"/>
    <w:qFormat/>
    <w:rsid w:val="001F637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0016-DC4E-4C36-822E-7945244F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okuchinskaya</cp:lastModifiedBy>
  <cp:revision>4</cp:revision>
  <cp:lastPrinted>2019-01-21T09:00:00Z</cp:lastPrinted>
  <dcterms:created xsi:type="dcterms:W3CDTF">2019-01-21T06:17:00Z</dcterms:created>
  <dcterms:modified xsi:type="dcterms:W3CDTF">2019-01-21T09:00:00Z</dcterms:modified>
</cp:coreProperties>
</file>